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בשל תפוחים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יהודה בורלא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(ארבעה) · 2–ב (לדיליסיה) · 3–ב (כבוד לחכמים)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ילד גר בירושלים. השכנים שלו עניים. הוא לוקח תפוחים של אבא ונותן לשכנה. אבא מגלה וכועס. הילד מתבייש מאוד. | 2) תשובה קצרה לפי הסיכום: ילד גר בירושלים. השכנים שלו עניים. הוא לוקח תפוחים של אבא ונותן לשכנה. אבא מגלה וכועס. הילד מתבייש מאוד.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2–א · 3–ו · 4–ה · 5–ב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3–ד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בשל תפוחים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יהודה בורלא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ילד גר בירושלים. השכנים שלו עניים. הוא לוקח תפוחים של אבא ונותן לשכנה. אבא מגלה וכועס. הילד מתבייש מאוד.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שכנים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שגרים לידך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 הבית הסמוך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לו כסף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חייט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תופר בגדים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תופר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ארון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רהיט לשמור דברים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מזנון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בושה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הרגשה רעה כשמישהו רואה טעות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מבוכה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חתן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גבר לפני חתונה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ארוס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תפוחים לקח הילד?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ארבעה     ב. שישה     ג. שניים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למי נתן הילד את התפוחים?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לרב     ב. לדיליסיה     ג. לאביו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מסמלים התפוחים בעיני האב?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רעב     ב. כבוד לחכמים     ג. משחק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הילד נותן תפוחים?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אבא עושה?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שכנים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לו כסף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הרגשה רעה כשמישהו רואה טעות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גבר לפני חתונה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שגרים לידך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בושה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רהיט לשמור דברים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חתן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תופר בגדים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רחמן ונלהב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סבלן ושקט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דיליסיה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קפדן ומכבד חכמים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החייט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עדינה וחרוצה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כוונה טובה יכולה להצדיק מעשה לא נכון?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בשל תפוחים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